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F8D" w:rsidRDefault="00CC065D">
      <w:pPr>
        <w:jc w:val="center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MODELLO DI DOMANDA </w:t>
      </w:r>
    </w:p>
    <w:p w:rsidR="00384F8D" w:rsidRDefault="00384F8D">
      <w:pPr>
        <w:rPr>
          <w:rFonts w:cs="Times New Roman"/>
          <w:sz w:val="22"/>
          <w:szCs w:val="22"/>
        </w:rPr>
      </w:pPr>
    </w:p>
    <w:p w:rsidR="00384F8D" w:rsidRDefault="00384F8D">
      <w:pPr>
        <w:rPr>
          <w:rFonts w:cs="Times New Roman"/>
          <w:sz w:val="22"/>
          <w:szCs w:val="22"/>
        </w:rPr>
      </w:pPr>
    </w:p>
    <w:p w:rsidR="00384F8D" w:rsidRDefault="00966D50">
      <w:pPr>
        <w:spacing w:line="283" w:lineRule="exac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  <w:t xml:space="preserve">       </w:t>
      </w:r>
      <w:r w:rsidR="00CC065D">
        <w:rPr>
          <w:rFonts w:cs="Times New Roman"/>
          <w:sz w:val="22"/>
          <w:szCs w:val="22"/>
        </w:rPr>
        <w:t xml:space="preserve">Al </w:t>
      </w:r>
      <w:r w:rsidR="00CC065D"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 xml:space="preserve">                 </w:t>
      </w:r>
      <w:r w:rsidR="00CC065D">
        <w:rPr>
          <w:rFonts w:cs="Times New Roman"/>
          <w:sz w:val="22"/>
          <w:szCs w:val="22"/>
        </w:rPr>
        <w:t xml:space="preserve">Legale Rappresentante </w:t>
      </w:r>
      <w:proofErr w:type="gramStart"/>
      <w:r w:rsidR="00CC065D">
        <w:rPr>
          <w:rFonts w:cs="Times New Roman"/>
          <w:sz w:val="22"/>
          <w:szCs w:val="22"/>
        </w:rPr>
        <w:t>dell'</w:t>
      </w:r>
      <w:r>
        <w:rPr>
          <w:rFonts w:cs="Times New Roman"/>
          <w:sz w:val="22"/>
          <w:szCs w:val="22"/>
        </w:rPr>
        <w:t xml:space="preserve"> </w:t>
      </w:r>
      <w:r w:rsidR="00CC065D">
        <w:rPr>
          <w:rFonts w:cs="Times New Roman"/>
          <w:sz w:val="22"/>
          <w:szCs w:val="22"/>
        </w:rPr>
        <w:t>Ente</w:t>
      </w:r>
      <w:proofErr w:type="gramEnd"/>
      <w:r w:rsidR="00CC065D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Lirico</w:t>
      </w:r>
      <w:r w:rsidRPr="00966D50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Regionale</w:t>
      </w:r>
    </w:p>
    <w:p w:rsidR="00384F8D" w:rsidRDefault="00966D50">
      <w:pPr>
        <w:spacing w:line="283" w:lineRule="exac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  <w:t xml:space="preserve">    </w:t>
      </w:r>
      <w:r w:rsidR="00CC065D">
        <w:rPr>
          <w:rFonts w:cs="Times New Roman"/>
          <w:sz w:val="22"/>
          <w:szCs w:val="22"/>
        </w:rPr>
        <w:t>Teatro Massimo V. Bellini</w:t>
      </w:r>
    </w:p>
    <w:p w:rsidR="00384F8D" w:rsidRDefault="00966D50">
      <w:pPr>
        <w:spacing w:line="283" w:lineRule="exac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  <w:t xml:space="preserve">     </w:t>
      </w:r>
      <w:r w:rsidR="00CC065D">
        <w:rPr>
          <w:rFonts w:cs="Times New Roman"/>
          <w:sz w:val="22"/>
          <w:szCs w:val="22"/>
        </w:rPr>
        <w:t>Via Giuseppe Perrotta n. 12</w:t>
      </w:r>
      <w:r>
        <w:rPr>
          <w:rFonts w:cs="Times New Roman"/>
          <w:sz w:val="22"/>
          <w:szCs w:val="22"/>
        </w:rPr>
        <w:t>/B</w:t>
      </w:r>
    </w:p>
    <w:p w:rsidR="00384F8D" w:rsidRDefault="00966D50">
      <w:pPr>
        <w:spacing w:line="283" w:lineRule="exac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  <w:t xml:space="preserve">      </w:t>
      </w:r>
      <w:r w:rsidR="00CC065D">
        <w:rPr>
          <w:rFonts w:cs="Times New Roman"/>
          <w:sz w:val="22"/>
          <w:szCs w:val="22"/>
          <w:u w:val="single"/>
        </w:rPr>
        <w:t>95131 - Catania</w:t>
      </w:r>
    </w:p>
    <w:p w:rsidR="00384F8D" w:rsidRDefault="00384F8D">
      <w:pPr>
        <w:spacing w:line="283" w:lineRule="exact"/>
        <w:rPr>
          <w:rFonts w:cs="Times New Roman"/>
          <w:sz w:val="22"/>
          <w:szCs w:val="22"/>
        </w:rPr>
      </w:pPr>
    </w:p>
    <w:p w:rsidR="00384F8D" w:rsidRDefault="00CC065D">
      <w:pPr>
        <w:spacing w:before="170" w:line="283" w:lineRule="exact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  <w:t xml:space="preserve">Il/La sottoscritto/a ___________________________________________ nato/a il_______________ </w:t>
      </w:r>
    </w:p>
    <w:p w:rsidR="00384F8D" w:rsidRDefault="00CC065D">
      <w:pPr>
        <w:spacing w:before="113" w:line="283" w:lineRule="exact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a ________________________________ e residente a ________________________________ </w:t>
      </w:r>
      <w:proofErr w:type="spellStart"/>
      <w:r>
        <w:rPr>
          <w:rFonts w:cs="Times New Roman"/>
          <w:sz w:val="22"/>
          <w:szCs w:val="22"/>
        </w:rPr>
        <w:t>prov</w:t>
      </w:r>
      <w:proofErr w:type="spellEnd"/>
      <w:r>
        <w:rPr>
          <w:rFonts w:cs="Times New Roman"/>
          <w:sz w:val="22"/>
          <w:szCs w:val="22"/>
        </w:rPr>
        <w:t>. (____)</w:t>
      </w:r>
    </w:p>
    <w:p w:rsidR="00384F8D" w:rsidRDefault="00CC065D">
      <w:pPr>
        <w:spacing w:before="113" w:line="283" w:lineRule="exact"/>
        <w:jc w:val="both"/>
        <w:rPr>
          <w:rFonts w:cs="Times New Roman"/>
          <w:b/>
          <w:bCs/>
          <w:sz w:val="22"/>
          <w:szCs w:val="22"/>
        </w:rPr>
      </w:pPr>
      <w:proofErr w:type="spellStart"/>
      <w:r>
        <w:rPr>
          <w:rFonts w:cs="Times New Roman"/>
          <w:sz w:val="22"/>
          <w:szCs w:val="22"/>
        </w:rPr>
        <w:t>cap</w:t>
      </w:r>
      <w:proofErr w:type="spellEnd"/>
      <w:r>
        <w:rPr>
          <w:rFonts w:cs="Times New Roman"/>
          <w:sz w:val="22"/>
          <w:szCs w:val="22"/>
        </w:rPr>
        <w:t xml:space="preserve"> _________ in via _________________________________ </w:t>
      </w:r>
      <w:proofErr w:type="spellStart"/>
      <w:proofErr w:type="gramStart"/>
      <w:r>
        <w:rPr>
          <w:rFonts w:cs="Times New Roman"/>
          <w:sz w:val="22"/>
          <w:szCs w:val="22"/>
        </w:rPr>
        <w:t>cod.fisc</w:t>
      </w:r>
      <w:proofErr w:type="spellEnd"/>
      <w:proofErr w:type="gramEnd"/>
      <w:r>
        <w:rPr>
          <w:rFonts w:cs="Times New Roman"/>
          <w:sz w:val="22"/>
          <w:szCs w:val="22"/>
        </w:rPr>
        <w:t xml:space="preserve">.______________________ </w:t>
      </w:r>
    </w:p>
    <w:p w:rsidR="00384F8D" w:rsidRDefault="00CC065D">
      <w:pPr>
        <w:spacing w:before="283" w:line="283" w:lineRule="exact"/>
        <w:jc w:val="center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MANIFESTA</w:t>
      </w:r>
    </w:p>
    <w:p w:rsidR="00384F8D" w:rsidRDefault="00CC065D">
      <w:pPr>
        <w:spacing w:before="113" w:line="312" w:lineRule="exact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interesse a presentare la propria candidatura per l’incarico di Sovrintendente dell'Ente </w:t>
      </w:r>
      <w:r w:rsidR="00966D50">
        <w:rPr>
          <w:rFonts w:cs="Times New Roman"/>
          <w:sz w:val="22"/>
          <w:szCs w:val="22"/>
        </w:rPr>
        <w:t>Lirico</w:t>
      </w:r>
      <w:r>
        <w:rPr>
          <w:rFonts w:cs="Times New Roman"/>
          <w:sz w:val="22"/>
          <w:szCs w:val="22"/>
        </w:rPr>
        <w:t xml:space="preserve"> Regionale Teatro Massimo V. Bellini di Catania, dichiarando di essere in possesso dei requisiti richiesti normativi dalla della legge regionale 16 aprile 1986, n. 19, e dello Statuto di cui ha preso visione.</w:t>
      </w:r>
    </w:p>
    <w:p w:rsidR="00384F8D" w:rsidRDefault="00CC065D">
      <w:pPr>
        <w:spacing w:line="312" w:lineRule="exact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  <w:t>Dichiara, altresì, di essere a conoscenza che tutti i dati personali, anche sensibili, comunicati con la presente istanza, saranno trattati esclusivamente per le finalità di gestione della presente procedura e degli eventuali procedimenti connessi, ai sensi delle disposizioni del decreto legislativo 30 giugno 2003, n. 196 e s.m.i.</w:t>
      </w:r>
    </w:p>
    <w:p w:rsidR="00384F8D" w:rsidRDefault="00CC065D">
      <w:pPr>
        <w:spacing w:line="312" w:lineRule="exact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  <w:t xml:space="preserve">Il/La sottoscritto/a chiede, pertanto, che qualsiasi comunicazione relativa alla presente procedura venga inoltrata tramite PEC al seguente indirizzo email___________________________________________ </w:t>
      </w:r>
    </w:p>
    <w:p w:rsidR="00384F8D" w:rsidRDefault="00CC065D">
      <w:pPr>
        <w:spacing w:before="57" w:line="283" w:lineRule="exact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oppure, al seguente indirizzo email ___________________________________________________________ </w:t>
      </w:r>
    </w:p>
    <w:p w:rsidR="00384F8D" w:rsidRDefault="00CC065D">
      <w:pPr>
        <w:spacing w:before="57" w:line="283" w:lineRule="exact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oppure,</w:t>
      </w:r>
    </w:p>
    <w:p w:rsidR="00384F8D" w:rsidRDefault="00CC065D">
      <w:pPr>
        <w:spacing w:before="57" w:line="283" w:lineRule="exact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al seguente </w:t>
      </w:r>
      <w:proofErr w:type="gramStart"/>
      <w:r>
        <w:rPr>
          <w:rFonts w:cs="Times New Roman"/>
          <w:sz w:val="22"/>
          <w:szCs w:val="22"/>
        </w:rPr>
        <w:t>indirizzo:_</w:t>
      </w:r>
      <w:proofErr w:type="gramEnd"/>
      <w:r>
        <w:rPr>
          <w:rFonts w:cs="Times New Roman"/>
          <w:sz w:val="22"/>
          <w:szCs w:val="22"/>
        </w:rPr>
        <w:t xml:space="preserve">__________________________________________ </w:t>
      </w:r>
    </w:p>
    <w:p w:rsidR="00384F8D" w:rsidRDefault="00CC065D">
      <w:pPr>
        <w:spacing w:before="113" w:line="283" w:lineRule="exact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Comune _______________________ </w:t>
      </w:r>
      <w:proofErr w:type="spellStart"/>
      <w:r>
        <w:rPr>
          <w:rFonts w:cs="Times New Roman"/>
          <w:sz w:val="22"/>
          <w:szCs w:val="22"/>
        </w:rPr>
        <w:t>cap</w:t>
      </w:r>
      <w:proofErr w:type="spellEnd"/>
      <w:r>
        <w:rPr>
          <w:rFonts w:cs="Times New Roman"/>
          <w:sz w:val="22"/>
          <w:szCs w:val="22"/>
        </w:rPr>
        <w:t>__________ provincia ________</w:t>
      </w:r>
    </w:p>
    <w:p w:rsidR="00384F8D" w:rsidRDefault="00CC065D">
      <w:pPr>
        <w:spacing w:before="113" w:line="283" w:lineRule="exact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Recapito tel. ___________________ </w:t>
      </w:r>
      <w:proofErr w:type="spellStart"/>
      <w:r>
        <w:rPr>
          <w:rFonts w:cs="Times New Roman"/>
          <w:sz w:val="22"/>
          <w:szCs w:val="22"/>
        </w:rPr>
        <w:t>cell</w:t>
      </w:r>
      <w:proofErr w:type="spellEnd"/>
      <w:r>
        <w:rPr>
          <w:rFonts w:cs="Times New Roman"/>
          <w:sz w:val="22"/>
          <w:szCs w:val="22"/>
        </w:rPr>
        <w:t>. __________________________</w:t>
      </w:r>
    </w:p>
    <w:p w:rsidR="00384F8D" w:rsidRDefault="00CC065D">
      <w:pPr>
        <w:spacing w:before="57" w:line="340" w:lineRule="exact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e si impegna inoltre a comunicare tempestivamente ogni variazione dei dati sopra riportati. </w:t>
      </w:r>
    </w:p>
    <w:p w:rsidR="00384F8D" w:rsidRDefault="00CC065D">
      <w:pPr>
        <w:spacing w:line="340" w:lineRule="exact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Allega alla presente: </w:t>
      </w:r>
    </w:p>
    <w:p w:rsidR="00384F8D" w:rsidRDefault="00CC065D" w:rsidP="00E01C3C">
      <w:pPr>
        <w:numPr>
          <w:ilvl w:val="0"/>
          <w:numId w:val="1"/>
        </w:numPr>
        <w:tabs>
          <w:tab w:val="clear" w:pos="720"/>
          <w:tab w:val="num" w:pos="426"/>
        </w:tabs>
        <w:spacing w:line="312" w:lineRule="exact"/>
        <w:ind w:hanging="578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curriculum vitae professionale integrale in formato europeo, debitamente sottoscritto;</w:t>
      </w:r>
    </w:p>
    <w:p w:rsidR="00384F8D" w:rsidRDefault="00CC065D" w:rsidP="00E01C3C">
      <w:pPr>
        <w:numPr>
          <w:ilvl w:val="0"/>
          <w:numId w:val="1"/>
        </w:numPr>
        <w:tabs>
          <w:tab w:val="clear" w:pos="720"/>
          <w:tab w:val="num" w:pos="426"/>
        </w:tabs>
        <w:spacing w:line="312" w:lineRule="exact"/>
        <w:ind w:hanging="578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curriculum vitae professionale privo dei dati sensibili;</w:t>
      </w:r>
    </w:p>
    <w:p w:rsidR="00384F8D" w:rsidRDefault="00CC065D" w:rsidP="00E01C3C">
      <w:pPr>
        <w:numPr>
          <w:ilvl w:val="0"/>
          <w:numId w:val="1"/>
        </w:numPr>
        <w:tabs>
          <w:tab w:val="clear" w:pos="720"/>
          <w:tab w:val="num" w:pos="426"/>
        </w:tabs>
        <w:spacing w:line="312" w:lineRule="exact"/>
        <w:ind w:hanging="578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copia del documento di identità in corso di validità;</w:t>
      </w:r>
    </w:p>
    <w:p w:rsidR="00384F8D" w:rsidRDefault="00CC065D" w:rsidP="00E01C3C">
      <w:pPr>
        <w:numPr>
          <w:ilvl w:val="0"/>
          <w:numId w:val="1"/>
        </w:numPr>
        <w:tabs>
          <w:tab w:val="clear" w:pos="720"/>
          <w:tab w:val="num" w:pos="426"/>
        </w:tabs>
        <w:spacing w:line="312" w:lineRule="exact"/>
        <w:ind w:hanging="578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autocertificazione attestante:</w:t>
      </w:r>
    </w:p>
    <w:p w:rsidR="00384F8D" w:rsidRDefault="00CC065D" w:rsidP="00E01C3C">
      <w:pPr>
        <w:numPr>
          <w:ilvl w:val="0"/>
          <w:numId w:val="2"/>
        </w:numPr>
        <w:tabs>
          <w:tab w:val="num" w:pos="426"/>
        </w:tabs>
        <w:spacing w:line="312" w:lineRule="exact"/>
        <w:ind w:left="851" w:hanging="433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la specifica e comprovata esperienza nei settori richiesti dall'art. 8 </w:t>
      </w:r>
      <w:r w:rsidR="00E01C3C">
        <w:rPr>
          <w:rFonts w:cs="Times New Roman"/>
          <w:sz w:val="22"/>
          <w:szCs w:val="22"/>
        </w:rPr>
        <w:t xml:space="preserve">della legge regionale 16 aprile </w:t>
      </w:r>
      <w:bookmarkStart w:id="0" w:name="_GoBack"/>
      <w:bookmarkEnd w:id="0"/>
      <w:r>
        <w:rPr>
          <w:rFonts w:cs="Times New Roman"/>
          <w:sz w:val="22"/>
          <w:szCs w:val="22"/>
        </w:rPr>
        <w:t>1986, n. 19, e dallo Statuto;</w:t>
      </w:r>
    </w:p>
    <w:p w:rsidR="00384F8D" w:rsidRDefault="00CC065D" w:rsidP="00E01C3C">
      <w:pPr>
        <w:numPr>
          <w:ilvl w:val="0"/>
          <w:numId w:val="2"/>
        </w:numPr>
        <w:tabs>
          <w:tab w:val="num" w:pos="426"/>
        </w:tabs>
        <w:spacing w:line="312" w:lineRule="exact"/>
        <w:ind w:left="996" w:hanging="578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il possesso dei requisiti di onorabilità ed integrità morale;</w:t>
      </w:r>
    </w:p>
    <w:p w:rsidR="00384F8D" w:rsidRDefault="00CC065D" w:rsidP="00E01C3C">
      <w:pPr>
        <w:numPr>
          <w:ilvl w:val="0"/>
          <w:numId w:val="2"/>
        </w:numPr>
        <w:tabs>
          <w:tab w:val="num" w:pos="426"/>
        </w:tabs>
        <w:spacing w:line="312" w:lineRule="exact"/>
        <w:ind w:left="996" w:hanging="578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l'insussistenza delle cause di incompatibilità ed inconferibilità all'incarico;</w:t>
      </w:r>
    </w:p>
    <w:p w:rsidR="00384F8D" w:rsidRDefault="00CC065D" w:rsidP="00E01C3C">
      <w:pPr>
        <w:numPr>
          <w:ilvl w:val="0"/>
          <w:numId w:val="2"/>
        </w:numPr>
        <w:tabs>
          <w:tab w:val="num" w:pos="426"/>
        </w:tabs>
        <w:spacing w:line="312" w:lineRule="exact"/>
        <w:ind w:left="996" w:hanging="578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l'insussistenza di cause di divieto, decadenza o sospensione di cui al </w:t>
      </w:r>
      <w:proofErr w:type="spellStart"/>
      <w:proofErr w:type="gramStart"/>
      <w:r>
        <w:rPr>
          <w:rFonts w:cs="Times New Roman"/>
          <w:sz w:val="22"/>
          <w:szCs w:val="22"/>
        </w:rPr>
        <w:t>D.Lgs</w:t>
      </w:r>
      <w:proofErr w:type="spellEnd"/>
      <w:proofErr w:type="gramEnd"/>
      <w:r>
        <w:rPr>
          <w:rFonts w:cs="Times New Roman"/>
          <w:sz w:val="22"/>
          <w:szCs w:val="22"/>
        </w:rPr>
        <w:t xml:space="preserve"> 6 settembre 2011, n. 159;</w:t>
      </w:r>
    </w:p>
    <w:p w:rsidR="00384F8D" w:rsidRDefault="00CC065D" w:rsidP="00E01C3C">
      <w:pPr>
        <w:numPr>
          <w:ilvl w:val="0"/>
          <w:numId w:val="2"/>
        </w:numPr>
        <w:tabs>
          <w:tab w:val="num" w:pos="426"/>
        </w:tabs>
        <w:spacing w:line="312" w:lineRule="exact"/>
        <w:ind w:left="996" w:hanging="578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l'insussistenza di situazioni, anche potenziali, di conflitto di interesse.</w:t>
      </w:r>
    </w:p>
    <w:p w:rsidR="00384F8D" w:rsidRDefault="00CC065D" w:rsidP="00E01C3C">
      <w:pPr>
        <w:numPr>
          <w:ilvl w:val="0"/>
          <w:numId w:val="1"/>
        </w:numPr>
        <w:tabs>
          <w:tab w:val="clear" w:pos="720"/>
          <w:tab w:val="num" w:pos="426"/>
        </w:tabs>
        <w:spacing w:line="312" w:lineRule="exact"/>
        <w:ind w:hanging="578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dichiarazione con allegata la documentazione comprovante gli eventuali risultati positivi di gestione di enti consimili.</w:t>
      </w:r>
    </w:p>
    <w:p w:rsidR="00384F8D" w:rsidRDefault="00CC065D">
      <w:pPr>
        <w:spacing w:before="113" w:line="312" w:lineRule="exact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Allega - </w:t>
      </w:r>
      <w:r>
        <w:rPr>
          <w:rFonts w:cs="Times New Roman"/>
          <w:sz w:val="22"/>
          <w:szCs w:val="22"/>
          <w:u w:val="single"/>
        </w:rPr>
        <w:t>SI</w:t>
      </w:r>
      <w:r>
        <w:rPr>
          <w:rFonts w:cs="Times New Roman"/>
          <w:sz w:val="22"/>
          <w:szCs w:val="22"/>
        </w:rPr>
        <w:t xml:space="preserve"> - </w:t>
      </w:r>
      <w:r>
        <w:rPr>
          <w:rFonts w:cs="Times New Roman"/>
          <w:sz w:val="22"/>
          <w:szCs w:val="22"/>
          <w:u w:val="single"/>
        </w:rPr>
        <w:t>NO</w:t>
      </w:r>
      <w:r>
        <w:rPr>
          <w:rFonts w:cs="Times New Roman"/>
          <w:sz w:val="22"/>
          <w:szCs w:val="22"/>
        </w:rPr>
        <w:t xml:space="preserve"> - relazione programmatica.</w:t>
      </w:r>
    </w:p>
    <w:p w:rsidR="00384F8D" w:rsidRDefault="00CC065D">
      <w:pPr>
        <w:spacing w:before="113" w:line="340" w:lineRule="exact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Luogo e data ___________________________</w:t>
      </w:r>
    </w:p>
    <w:p w:rsidR="00384F8D" w:rsidRDefault="00CC065D">
      <w:pPr>
        <w:spacing w:line="170" w:lineRule="exact"/>
        <w:jc w:val="both"/>
      </w:pP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  <w:t>_________________________</w:t>
      </w:r>
    </w:p>
    <w:p w:rsidR="00CC065D" w:rsidRDefault="00CC065D">
      <w:pPr>
        <w:spacing w:line="283" w:lineRule="exac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   </w:t>
      </w:r>
      <w:r>
        <w:rPr>
          <w:i/>
          <w:iCs/>
          <w:sz w:val="16"/>
          <w:szCs w:val="16"/>
        </w:rPr>
        <w:t>(firma leggibile)</w:t>
      </w:r>
    </w:p>
    <w:sectPr w:rsidR="00CC065D">
      <w:pgSz w:w="11906" w:h="16838"/>
      <w:pgMar w:top="888" w:right="1134" w:bottom="80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65D"/>
    <w:rsid w:val="00384F8D"/>
    <w:rsid w:val="00966D50"/>
    <w:rsid w:val="00CC065D"/>
    <w:rsid w:val="00E0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2CFC00B"/>
  <w15:docId w15:val="{F30B69A0-9DF2-41E8-93D0-DACBB4130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Caratteredinumerazione">
    <w:name w:val="Carattere di numerazione"/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Dir. Amministrativo</dc:creator>
  <cp:lastModifiedBy>ufficioeventi T. M. B.</cp:lastModifiedBy>
  <cp:revision>3</cp:revision>
  <cp:lastPrinted>1899-12-31T23:00:00Z</cp:lastPrinted>
  <dcterms:created xsi:type="dcterms:W3CDTF">2019-07-24T13:49:00Z</dcterms:created>
  <dcterms:modified xsi:type="dcterms:W3CDTF">2019-07-25T07:09:00Z</dcterms:modified>
</cp:coreProperties>
</file>